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87" w:rsidRDefault="002020BF">
      <w:pPr>
        <w:spacing w:after="2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-396477</wp:posOffset>
            </wp:positionH>
            <wp:positionV relativeFrom="paragraph">
              <wp:posOffset>-319204</wp:posOffset>
            </wp:positionV>
            <wp:extent cx="4291584" cy="5864352"/>
            <wp:effectExtent l="0" t="0" r="0" b="0"/>
            <wp:wrapNone/>
            <wp:docPr id="7551" name="Picture 7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1" name="Picture 75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1584" cy="5864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EFD"/>
          <w:sz w:val="72"/>
        </w:rPr>
        <w:t>28. Jahreskonzert</w:t>
      </w:r>
    </w:p>
    <w:p w:rsidR="007C3287" w:rsidRDefault="002020BF">
      <w:pPr>
        <w:spacing w:after="0"/>
        <w:ind w:left="996"/>
      </w:pPr>
      <w:r>
        <w:rPr>
          <w:b/>
          <w:color w:val="181717"/>
          <w:sz w:val="46"/>
        </w:rPr>
        <w:t>des Blasorchesters</w:t>
      </w:r>
    </w:p>
    <w:p w:rsidR="007C3287" w:rsidRDefault="002020BF">
      <w:pPr>
        <w:spacing w:after="0"/>
        <w:ind w:right="347"/>
        <w:jc w:val="right"/>
      </w:pPr>
      <w:r>
        <w:rPr>
          <w:b/>
          <w:color w:val="181717"/>
          <w:sz w:val="46"/>
        </w:rPr>
        <w:t>TV Eintracht</w:t>
      </w:r>
    </w:p>
    <w:p w:rsidR="007C3287" w:rsidRDefault="002020BF">
      <w:pPr>
        <w:spacing w:after="728"/>
        <w:ind w:right="347"/>
        <w:jc w:val="right"/>
      </w:pPr>
      <w:proofErr w:type="spellStart"/>
      <w:r>
        <w:rPr>
          <w:b/>
          <w:sz w:val="46"/>
        </w:rPr>
        <w:t>Algerm</w:t>
      </w:r>
      <w:r>
        <w:rPr>
          <w:b/>
          <w:color w:val="181717"/>
          <w:sz w:val="46"/>
        </w:rPr>
        <w:t>issen</w:t>
      </w:r>
      <w:proofErr w:type="spellEnd"/>
    </w:p>
    <w:p w:rsidR="007C3287" w:rsidRDefault="002020BF">
      <w:pPr>
        <w:spacing w:after="0"/>
        <w:ind w:left="10" w:right="369" w:hanging="10"/>
        <w:jc w:val="right"/>
      </w:pPr>
      <w:r>
        <w:rPr>
          <w:b/>
          <w:sz w:val="43"/>
        </w:rPr>
        <w:t>S</w:t>
      </w:r>
      <w:r>
        <w:rPr>
          <w:b/>
          <w:color w:val="181717"/>
          <w:sz w:val="43"/>
        </w:rPr>
        <w:t>amstag,</w:t>
      </w:r>
    </w:p>
    <w:p w:rsidR="007C3287" w:rsidRDefault="002020BF">
      <w:pPr>
        <w:spacing w:after="0"/>
        <w:ind w:left="10" w:right="369" w:hanging="10"/>
        <w:jc w:val="right"/>
      </w:pPr>
      <w:r>
        <w:rPr>
          <w:b/>
          <w:sz w:val="43"/>
        </w:rPr>
        <w:t>26.1</w:t>
      </w:r>
      <w:r>
        <w:rPr>
          <w:b/>
          <w:color w:val="181717"/>
          <w:sz w:val="43"/>
        </w:rPr>
        <w:t>1.2016</w:t>
      </w:r>
    </w:p>
    <w:p w:rsidR="007C3287" w:rsidRDefault="002020BF">
      <w:pPr>
        <w:spacing w:after="0"/>
        <w:ind w:left="10" w:right="369" w:hanging="10"/>
        <w:jc w:val="right"/>
      </w:pPr>
      <w:r>
        <w:rPr>
          <w:color w:val="181717"/>
          <w:sz w:val="36"/>
        </w:rPr>
        <w:t>Sporthalle</w:t>
      </w:r>
    </w:p>
    <w:p w:rsidR="007C3287" w:rsidRDefault="002020BF">
      <w:pPr>
        <w:spacing w:after="0"/>
        <w:ind w:left="10" w:right="369" w:hanging="10"/>
        <w:jc w:val="right"/>
      </w:pPr>
      <w:r>
        <w:rPr>
          <w:color w:val="181717"/>
          <w:sz w:val="36"/>
        </w:rPr>
        <w:t>Ostpreußenstraße</w:t>
      </w:r>
    </w:p>
    <w:p w:rsidR="007C3287" w:rsidRDefault="002020BF">
      <w:pPr>
        <w:spacing w:after="144"/>
        <w:ind w:right="384"/>
        <w:jc w:val="right"/>
      </w:pPr>
      <w:proofErr w:type="spellStart"/>
      <w:r>
        <w:rPr>
          <w:strike/>
          <w:color w:val="181717"/>
          <w:sz w:val="36"/>
        </w:rPr>
        <w:t>Algerm</w:t>
      </w:r>
      <w:r>
        <w:rPr>
          <w:color w:val="181717"/>
          <w:sz w:val="36"/>
        </w:rPr>
        <w:t>issen</w:t>
      </w:r>
      <w:proofErr w:type="spellEnd"/>
    </w:p>
    <w:p w:rsidR="007C3287" w:rsidRDefault="002020BF">
      <w:pPr>
        <w:spacing w:after="96"/>
        <w:ind w:left="1728"/>
      </w:pPr>
      <w:r>
        <w:rPr>
          <w:b/>
          <w:color w:val="181717"/>
          <w:sz w:val="43"/>
        </w:rPr>
        <w:t>Beginn: 19.30 Uhr</w:t>
      </w:r>
    </w:p>
    <w:p w:rsidR="007C3287" w:rsidRDefault="002020BF">
      <w:pPr>
        <w:spacing w:after="0" w:line="248" w:lineRule="auto"/>
        <w:ind w:left="464" w:right="488" w:hanging="10"/>
        <w:jc w:val="center"/>
      </w:pPr>
      <w:r>
        <w:rPr>
          <w:b/>
          <w:color w:val="FFFEFD"/>
          <w:sz w:val="26"/>
        </w:rPr>
        <w:t>Kartenvorverkauf:</w:t>
      </w:r>
    </w:p>
    <w:p w:rsidR="007C3287" w:rsidRDefault="002020BF">
      <w:pPr>
        <w:spacing w:after="0" w:line="248" w:lineRule="auto"/>
        <w:ind w:left="464" w:right="488" w:hanging="10"/>
        <w:jc w:val="center"/>
      </w:pPr>
      <w:r>
        <w:rPr>
          <w:b/>
          <w:color w:val="FFFEFD"/>
          <w:sz w:val="26"/>
        </w:rPr>
        <w:t xml:space="preserve">Volksbank, Sparkasse, Firma </w:t>
      </w:r>
      <w:proofErr w:type="spellStart"/>
      <w:r>
        <w:rPr>
          <w:b/>
          <w:color w:val="FFFEFD"/>
          <w:sz w:val="26"/>
        </w:rPr>
        <w:t>Bieneck</w:t>
      </w:r>
      <w:proofErr w:type="spellEnd"/>
      <w:r>
        <w:rPr>
          <w:b/>
          <w:color w:val="FFFEFD"/>
          <w:sz w:val="26"/>
        </w:rPr>
        <w:t xml:space="preserve"> und bei allen Orchestermitgliedern</w:t>
      </w:r>
    </w:p>
    <w:p w:rsidR="007C3287" w:rsidRDefault="002020BF">
      <w:pPr>
        <w:spacing w:after="0"/>
        <w:ind w:right="34"/>
        <w:jc w:val="center"/>
      </w:pPr>
      <w:r>
        <w:rPr>
          <w:color w:val="FFFEFD"/>
          <w:sz w:val="18"/>
        </w:rPr>
        <w:t>Ermäßigte Karten nur an der Abendkasse</w:t>
      </w:r>
    </w:p>
    <w:p w:rsidR="007C3287" w:rsidRDefault="002020BF">
      <w:pPr>
        <w:spacing w:after="0"/>
        <w:ind w:left="-624" w:right="6175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291584" cy="5864352"/>
            <wp:effectExtent l="0" t="0" r="0" b="0"/>
            <wp:wrapTopAndBottom/>
            <wp:docPr id="7553" name="Picture 7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3" name="Picture 75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1584" cy="5864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3287">
      <w:pgSz w:w="6793" w:h="9259"/>
      <w:pgMar w:top="503" w:right="618" w:bottom="516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87"/>
    <w:rsid w:val="002020BF"/>
    <w:rsid w:val="007C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D8450-7453-4457-B9B5-932658FD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Rautenstrauch</dc:creator>
  <cp:keywords/>
  <cp:lastModifiedBy>Kira Rautenstrauch</cp:lastModifiedBy>
  <cp:revision>2</cp:revision>
  <dcterms:created xsi:type="dcterms:W3CDTF">2016-11-08T20:05:00Z</dcterms:created>
  <dcterms:modified xsi:type="dcterms:W3CDTF">2016-11-08T20:05:00Z</dcterms:modified>
</cp:coreProperties>
</file>